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673" w:rsidRPr="00503145" w:rsidRDefault="00486FB5" w:rsidP="0012108A">
      <w:pPr>
        <w:spacing w:line="192" w:lineRule="auto"/>
        <w:jc w:val="center"/>
        <w:rPr>
          <w:b/>
          <w:bCs/>
          <w:sz w:val="30"/>
          <w:szCs w:val="3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герб" style="width:54pt;height:60.75pt;visibility:visible">
            <v:imagedata r:id="rId6" o:title=""/>
          </v:shape>
        </w:pict>
      </w: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10089"/>
      </w:tblGrid>
      <w:tr w:rsidR="002D3673" w:rsidRPr="00B6783A">
        <w:trPr>
          <w:trHeight w:hRule="exact" w:val="397"/>
        </w:trPr>
        <w:tc>
          <w:tcPr>
            <w:tcW w:w="10089" w:type="dxa"/>
          </w:tcPr>
          <w:p w:rsidR="002D3673" w:rsidRPr="00B6783A" w:rsidRDefault="002D3673" w:rsidP="00780BD4">
            <w:pPr>
              <w:jc w:val="center"/>
              <w:rPr>
                <w:b/>
                <w:bCs/>
                <w:sz w:val="28"/>
                <w:szCs w:val="28"/>
              </w:rPr>
            </w:pPr>
          </w:p>
        </w:tc>
      </w:tr>
      <w:tr w:rsidR="002D3673" w:rsidRPr="00B6783A">
        <w:tc>
          <w:tcPr>
            <w:tcW w:w="10089" w:type="dxa"/>
          </w:tcPr>
          <w:p w:rsidR="002D3673" w:rsidRPr="00B6783A" w:rsidRDefault="002D3673" w:rsidP="00780BD4">
            <w:pPr>
              <w:pStyle w:val="3"/>
              <w:rPr>
                <w:sz w:val="36"/>
                <w:szCs w:val="36"/>
              </w:rPr>
            </w:pPr>
            <w:r w:rsidRPr="00B6783A">
              <w:rPr>
                <w:sz w:val="36"/>
                <w:szCs w:val="36"/>
              </w:rPr>
              <w:t>АДМИНИСТРАЦИЯ ИССИНСКОГО</w:t>
            </w:r>
            <w:r>
              <w:rPr>
                <w:sz w:val="36"/>
                <w:szCs w:val="36"/>
              </w:rPr>
              <w:t xml:space="preserve"> </w:t>
            </w:r>
            <w:r w:rsidRPr="00B6783A">
              <w:rPr>
                <w:sz w:val="36"/>
                <w:szCs w:val="36"/>
              </w:rPr>
              <w:t>РАЙОНА</w:t>
            </w:r>
          </w:p>
        </w:tc>
      </w:tr>
      <w:tr w:rsidR="002D3673" w:rsidRPr="00B6783A">
        <w:trPr>
          <w:trHeight w:hRule="exact" w:val="397"/>
        </w:trPr>
        <w:tc>
          <w:tcPr>
            <w:tcW w:w="10089" w:type="dxa"/>
            <w:vAlign w:val="center"/>
          </w:tcPr>
          <w:p w:rsidR="002D3673" w:rsidRPr="00B6783A" w:rsidRDefault="002D3673" w:rsidP="00780BD4">
            <w:pPr>
              <w:pStyle w:val="3"/>
              <w:rPr>
                <w:sz w:val="36"/>
                <w:szCs w:val="36"/>
              </w:rPr>
            </w:pPr>
            <w:r w:rsidRPr="00B6783A">
              <w:rPr>
                <w:sz w:val="36"/>
                <w:szCs w:val="36"/>
              </w:rPr>
              <w:t>ПЕНЗЕНСКОЙ ОБЛАСТИ</w:t>
            </w:r>
          </w:p>
        </w:tc>
      </w:tr>
      <w:tr w:rsidR="002D3673">
        <w:trPr>
          <w:trHeight w:val="294"/>
        </w:trPr>
        <w:tc>
          <w:tcPr>
            <w:tcW w:w="10089" w:type="dxa"/>
          </w:tcPr>
          <w:p w:rsidR="002D3673" w:rsidRPr="00B6783A" w:rsidRDefault="002D3673" w:rsidP="00780BD4">
            <w:pPr>
              <w:pStyle w:val="3"/>
            </w:pPr>
          </w:p>
        </w:tc>
      </w:tr>
      <w:tr w:rsidR="002D3673" w:rsidRPr="00B6783A">
        <w:trPr>
          <w:trHeight w:hRule="exact" w:val="542"/>
        </w:trPr>
        <w:tc>
          <w:tcPr>
            <w:tcW w:w="10089" w:type="dxa"/>
            <w:vAlign w:val="center"/>
          </w:tcPr>
          <w:p w:rsidR="002D3673" w:rsidRPr="00B6783A" w:rsidRDefault="002D3673" w:rsidP="00780BD4">
            <w:pPr>
              <w:pStyle w:val="3"/>
              <w:rPr>
                <w:sz w:val="28"/>
                <w:szCs w:val="28"/>
              </w:rPr>
            </w:pPr>
            <w:r w:rsidRPr="00B6783A">
              <w:rPr>
                <w:sz w:val="28"/>
                <w:szCs w:val="28"/>
              </w:rPr>
              <w:t>ПОСТАНОВЛЕНИЕ</w:t>
            </w:r>
          </w:p>
        </w:tc>
      </w:tr>
      <w:tr w:rsidR="002D3673">
        <w:trPr>
          <w:trHeight w:hRule="exact" w:val="212"/>
        </w:trPr>
        <w:tc>
          <w:tcPr>
            <w:tcW w:w="10089" w:type="dxa"/>
            <w:vAlign w:val="center"/>
          </w:tcPr>
          <w:p w:rsidR="002D3673" w:rsidRDefault="002D3673" w:rsidP="00780BD4">
            <w:pPr>
              <w:pStyle w:val="3"/>
              <w:rPr>
                <w:sz w:val="28"/>
                <w:szCs w:val="28"/>
              </w:rPr>
            </w:pPr>
          </w:p>
        </w:tc>
      </w:tr>
    </w:tbl>
    <w:p w:rsidR="002D3673" w:rsidRDefault="002D3673" w:rsidP="0012108A">
      <w:pPr>
        <w:rPr>
          <w:sz w:val="28"/>
          <w:szCs w:val="28"/>
        </w:rPr>
      </w:pPr>
    </w:p>
    <w:tbl>
      <w:tblPr>
        <w:tblpPr w:leftFromText="180" w:rightFromText="180" w:vertAnchor="text" w:horzAnchor="page" w:tblpX="4099" w:tblpY="168"/>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D3673">
        <w:tc>
          <w:tcPr>
            <w:tcW w:w="284" w:type="dxa"/>
            <w:vAlign w:val="bottom"/>
          </w:tcPr>
          <w:p w:rsidR="002D3673" w:rsidRDefault="002D3673" w:rsidP="00780BD4">
            <w:pPr>
              <w:rPr>
                <w:sz w:val="24"/>
                <w:szCs w:val="24"/>
              </w:rPr>
            </w:pPr>
            <w:r>
              <w:rPr>
                <w:sz w:val="24"/>
                <w:szCs w:val="24"/>
              </w:rPr>
              <w:t>от</w:t>
            </w:r>
          </w:p>
        </w:tc>
        <w:tc>
          <w:tcPr>
            <w:tcW w:w="2835" w:type="dxa"/>
            <w:tcBorders>
              <w:bottom w:val="single" w:sz="6" w:space="0" w:color="auto"/>
            </w:tcBorders>
          </w:tcPr>
          <w:p w:rsidR="002D3673" w:rsidRDefault="00486FB5" w:rsidP="00780BD4">
            <w:pPr>
              <w:jc w:val="center"/>
              <w:rPr>
                <w:sz w:val="24"/>
                <w:szCs w:val="24"/>
              </w:rPr>
            </w:pPr>
            <w:r>
              <w:rPr>
                <w:sz w:val="24"/>
                <w:szCs w:val="24"/>
              </w:rPr>
              <w:t>06.11.2020</w:t>
            </w:r>
          </w:p>
        </w:tc>
        <w:tc>
          <w:tcPr>
            <w:tcW w:w="397" w:type="dxa"/>
            <w:vAlign w:val="bottom"/>
          </w:tcPr>
          <w:p w:rsidR="002D3673" w:rsidRDefault="002D3673" w:rsidP="00780BD4">
            <w:pPr>
              <w:jc w:val="center"/>
              <w:rPr>
                <w:sz w:val="24"/>
                <w:szCs w:val="24"/>
              </w:rPr>
            </w:pPr>
            <w:r>
              <w:rPr>
                <w:sz w:val="24"/>
                <w:szCs w:val="24"/>
              </w:rPr>
              <w:t>№</w:t>
            </w:r>
          </w:p>
        </w:tc>
        <w:tc>
          <w:tcPr>
            <w:tcW w:w="1134" w:type="dxa"/>
            <w:tcBorders>
              <w:bottom w:val="single" w:sz="6" w:space="0" w:color="auto"/>
            </w:tcBorders>
          </w:tcPr>
          <w:p w:rsidR="002D3673" w:rsidRDefault="00486FB5" w:rsidP="00780BD4">
            <w:pPr>
              <w:jc w:val="center"/>
              <w:rPr>
                <w:sz w:val="24"/>
                <w:szCs w:val="24"/>
              </w:rPr>
            </w:pPr>
            <w:r>
              <w:rPr>
                <w:sz w:val="24"/>
                <w:szCs w:val="24"/>
              </w:rPr>
              <w:t>333-п</w:t>
            </w:r>
          </w:p>
        </w:tc>
      </w:tr>
      <w:tr w:rsidR="002D3673">
        <w:tc>
          <w:tcPr>
            <w:tcW w:w="4650" w:type="dxa"/>
            <w:gridSpan w:val="4"/>
          </w:tcPr>
          <w:p w:rsidR="002D3673" w:rsidRDefault="002D3673" w:rsidP="00780BD4">
            <w:pPr>
              <w:jc w:val="center"/>
              <w:rPr>
                <w:sz w:val="10"/>
                <w:szCs w:val="10"/>
              </w:rPr>
            </w:pPr>
          </w:p>
          <w:p w:rsidR="002D3673" w:rsidRDefault="002D3673" w:rsidP="00780BD4">
            <w:pPr>
              <w:jc w:val="center"/>
              <w:rPr>
                <w:sz w:val="24"/>
                <w:szCs w:val="24"/>
              </w:rPr>
            </w:pPr>
            <w:proofErr w:type="spellStart"/>
            <w:r>
              <w:rPr>
                <w:sz w:val="24"/>
                <w:szCs w:val="24"/>
              </w:rPr>
              <w:t>Р.п</w:t>
            </w:r>
            <w:proofErr w:type="gramStart"/>
            <w:r>
              <w:rPr>
                <w:sz w:val="24"/>
                <w:szCs w:val="24"/>
              </w:rPr>
              <w:t>.И</w:t>
            </w:r>
            <w:proofErr w:type="gramEnd"/>
            <w:r>
              <w:rPr>
                <w:sz w:val="24"/>
                <w:szCs w:val="24"/>
              </w:rPr>
              <w:t>сса</w:t>
            </w:r>
            <w:proofErr w:type="spellEnd"/>
          </w:p>
        </w:tc>
      </w:tr>
    </w:tbl>
    <w:p w:rsidR="002D3673" w:rsidRPr="00054AF6" w:rsidRDefault="002D3673" w:rsidP="0012108A">
      <w:pPr>
        <w:rPr>
          <w:sz w:val="28"/>
          <w:szCs w:val="28"/>
        </w:rPr>
      </w:pPr>
    </w:p>
    <w:p w:rsidR="002D3673" w:rsidRDefault="002D3673" w:rsidP="0012108A">
      <w:pPr>
        <w:rPr>
          <w:color w:val="FF0000"/>
          <w:sz w:val="28"/>
          <w:szCs w:val="28"/>
        </w:rPr>
      </w:pPr>
    </w:p>
    <w:p w:rsidR="002D3673" w:rsidRPr="00365D66" w:rsidRDefault="002D3673" w:rsidP="0012108A">
      <w:pPr>
        <w:ind w:left="-900"/>
      </w:pPr>
      <w:r>
        <w:t xml:space="preserve">                                                                                                                        </w:t>
      </w:r>
      <w:r>
        <w:rPr>
          <w:sz w:val="28"/>
          <w:szCs w:val="28"/>
        </w:rPr>
        <w:t xml:space="preserve"> </w:t>
      </w:r>
    </w:p>
    <w:p w:rsidR="002D3673" w:rsidRDefault="002D3673" w:rsidP="0012108A">
      <w:pPr>
        <w:widowControl/>
        <w:spacing w:line="228" w:lineRule="auto"/>
        <w:rPr>
          <w:sz w:val="28"/>
          <w:szCs w:val="28"/>
        </w:rPr>
      </w:pPr>
    </w:p>
    <w:p w:rsidR="002D3673" w:rsidRDefault="002D3673" w:rsidP="0012108A">
      <w:pPr>
        <w:pStyle w:val="ConsPlusTitle"/>
        <w:widowControl/>
        <w:spacing w:line="228" w:lineRule="auto"/>
        <w:ind w:firstLine="709"/>
        <w:jc w:val="both"/>
        <w:rPr>
          <w:sz w:val="28"/>
          <w:szCs w:val="28"/>
        </w:rPr>
      </w:pPr>
    </w:p>
    <w:p w:rsidR="002D3673" w:rsidRPr="00412D24" w:rsidRDefault="002D3673" w:rsidP="002E51BB">
      <w:pPr>
        <w:widowControl/>
        <w:suppressAutoHyphens/>
        <w:jc w:val="center"/>
        <w:rPr>
          <w:b/>
          <w:bCs/>
          <w:sz w:val="28"/>
          <w:szCs w:val="28"/>
          <w:lang w:eastAsia="ar-SA"/>
        </w:rPr>
      </w:pPr>
      <w:r>
        <w:rPr>
          <w:b/>
          <w:bCs/>
          <w:sz w:val="28"/>
          <w:szCs w:val="28"/>
          <w:lang w:eastAsia="ar-SA"/>
        </w:rPr>
        <w:t>О внесении изменений в постановление администрации Иссинского района Пензенской области от 03.02.2020 №28-п «</w:t>
      </w:r>
      <w:r w:rsidRPr="00412D24">
        <w:rPr>
          <w:b/>
          <w:bCs/>
          <w:sz w:val="28"/>
          <w:szCs w:val="28"/>
          <w:lang w:eastAsia="ar-SA"/>
        </w:rPr>
        <w:t>Об утверждении Плана мероприятий по оздоровлению муниципальных финансов Иссинского района Пенз</w:t>
      </w:r>
      <w:r>
        <w:rPr>
          <w:b/>
          <w:bCs/>
          <w:sz w:val="28"/>
          <w:szCs w:val="28"/>
          <w:lang w:eastAsia="ar-SA"/>
        </w:rPr>
        <w:t>енской области на 2020-2022годы»</w:t>
      </w:r>
    </w:p>
    <w:p w:rsidR="002D3673" w:rsidRDefault="002D3673" w:rsidP="0012108A">
      <w:pPr>
        <w:pStyle w:val="ConsPlusTitle"/>
        <w:widowControl/>
        <w:spacing w:line="228" w:lineRule="auto"/>
        <w:ind w:firstLine="709"/>
        <w:jc w:val="both"/>
        <w:rPr>
          <w:sz w:val="28"/>
          <w:szCs w:val="28"/>
        </w:rPr>
      </w:pPr>
    </w:p>
    <w:p w:rsidR="002D3673" w:rsidRDefault="002D3673" w:rsidP="0012108A">
      <w:pPr>
        <w:pStyle w:val="ConsPlusTitle"/>
        <w:widowControl/>
        <w:spacing w:line="228" w:lineRule="auto"/>
        <w:ind w:firstLine="709"/>
        <w:jc w:val="both"/>
        <w:rPr>
          <w:b w:val="0"/>
          <w:bCs w:val="0"/>
          <w:sz w:val="28"/>
          <w:szCs w:val="28"/>
        </w:rPr>
      </w:pPr>
      <w:proofErr w:type="gramStart"/>
      <w:r w:rsidRPr="009A0199">
        <w:rPr>
          <w:b w:val="0"/>
          <w:bCs w:val="0"/>
          <w:sz w:val="28"/>
          <w:szCs w:val="28"/>
        </w:rPr>
        <w:t xml:space="preserve">В целях </w:t>
      </w:r>
      <w:r>
        <w:rPr>
          <w:b w:val="0"/>
          <w:bCs w:val="0"/>
          <w:sz w:val="28"/>
          <w:szCs w:val="28"/>
        </w:rPr>
        <w:t xml:space="preserve">реализации условий проведения реструктуризации обязательств (задолженности) Иссинского района Пензенской области перед Пензенской областью по бюджетным кредитам, предоставленным  Иссинскому району из  бюджета  Пензенской области на мероприятия по обеспечению ликвидации последствий засухи 2010 года, выполнения обязательств  Иссинского района Пензенской области, предусмотренных в рамках Соглашения о </w:t>
      </w:r>
      <w:r w:rsidRPr="00986BB0">
        <w:rPr>
          <w:b w:val="0"/>
          <w:bCs w:val="0"/>
          <w:sz w:val="28"/>
          <w:szCs w:val="28"/>
        </w:rPr>
        <w:t>мерах по социально-экономическому развитию и оздоровлению муниципальных финансов Иссинского района Пензенской области</w:t>
      </w:r>
      <w:r>
        <w:rPr>
          <w:b w:val="0"/>
          <w:bCs w:val="0"/>
          <w:sz w:val="28"/>
          <w:szCs w:val="28"/>
        </w:rPr>
        <w:t xml:space="preserve"> ежегодно заключаемых между</w:t>
      </w:r>
      <w:proofErr w:type="gramEnd"/>
      <w:r>
        <w:rPr>
          <w:b w:val="0"/>
          <w:bCs w:val="0"/>
          <w:sz w:val="28"/>
          <w:szCs w:val="28"/>
        </w:rPr>
        <w:t xml:space="preserve"> Министерством финансов Пензенской области  и администрацией Иссинского района Пензенской области, а также дальнейшего оздоровления муниципальных финансов Иссинского района Пензенской области проводимого в 2013-2019годах, руководствуясь статьей  21 Устава Иссинского района Пензенской области, администрация Иссинского района Пензенской области  </w:t>
      </w:r>
      <w:r w:rsidRPr="002A6C08">
        <w:rPr>
          <w:spacing w:val="40"/>
          <w:sz w:val="28"/>
          <w:szCs w:val="28"/>
        </w:rPr>
        <w:t>постановляет</w:t>
      </w:r>
      <w:r>
        <w:rPr>
          <w:spacing w:val="40"/>
          <w:sz w:val="28"/>
          <w:szCs w:val="28"/>
        </w:rPr>
        <w:t>:</w:t>
      </w:r>
    </w:p>
    <w:p w:rsidR="002D3673" w:rsidRDefault="002D3673" w:rsidP="0012108A">
      <w:pPr>
        <w:pStyle w:val="ConsPlusTitle"/>
        <w:widowControl/>
        <w:spacing w:line="228" w:lineRule="auto"/>
        <w:ind w:firstLine="709"/>
        <w:jc w:val="both"/>
        <w:rPr>
          <w:b w:val="0"/>
          <w:bCs w:val="0"/>
          <w:sz w:val="28"/>
          <w:szCs w:val="28"/>
        </w:rPr>
      </w:pPr>
      <w:r>
        <w:rPr>
          <w:b w:val="0"/>
          <w:bCs w:val="0"/>
          <w:sz w:val="28"/>
          <w:szCs w:val="28"/>
        </w:rPr>
        <w:t xml:space="preserve">  </w:t>
      </w:r>
    </w:p>
    <w:p w:rsidR="002D3673" w:rsidRDefault="002D3673" w:rsidP="00D74C13">
      <w:pPr>
        <w:pStyle w:val="ConsPlusTitle"/>
        <w:widowControl/>
        <w:spacing w:line="228" w:lineRule="auto"/>
        <w:ind w:firstLine="709"/>
        <w:jc w:val="both"/>
        <w:rPr>
          <w:b w:val="0"/>
          <w:bCs w:val="0"/>
          <w:sz w:val="28"/>
          <w:szCs w:val="28"/>
        </w:rPr>
      </w:pPr>
      <w:r w:rsidRPr="00D74C13">
        <w:rPr>
          <w:b w:val="0"/>
          <w:bCs w:val="0"/>
          <w:sz w:val="28"/>
          <w:szCs w:val="28"/>
        </w:rPr>
        <w:t>1.</w:t>
      </w:r>
      <w:r>
        <w:rPr>
          <w:b w:val="0"/>
          <w:bCs w:val="0"/>
          <w:sz w:val="28"/>
          <w:szCs w:val="28"/>
        </w:rPr>
        <w:t xml:space="preserve"> Внести в постановление администрации Иссинского района Пензенской области от 03.02.2020 № 28-п «Об утверждении Плана мероприятий по оздоровлению муниципальных финансов Иссинского района Пензенской области на 2020 -2022 годы» следующие изменения:</w:t>
      </w:r>
    </w:p>
    <w:p w:rsidR="002D3673" w:rsidRDefault="002D3673" w:rsidP="00D74C13">
      <w:pPr>
        <w:pStyle w:val="ConsPlusTitle"/>
        <w:widowControl/>
        <w:spacing w:line="228" w:lineRule="auto"/>
        <w:ind w:firstLine="709"/>
        <w:jc w:val="both"/>
        <w:rPr>
          <w:b w:val="0"/>
          <w:bCs w:val="0"/>
          <w:sz w:val="28"/>
          <w:szCs w:val="28"/>
        </w:rPr>
      </w:pPr>
      <w:r>
        <w:rPr>
          <w:b w:val="0"/>
          <w:bCs w:val="0"/>
          <w:sz w:val="28"/>
          <w:szCs w:val="28"/>
        </w:rPr>
        <w:t>1.1. В наименовании и по тексту постановления слова «на 2020-2022 годы» заменить словами « на 2020-2024 годы»;</w:t>
      </w:r>
    </w:p>
    <w:p w:rsidR="002D3673" w:rsidRPr="00BA4E51" w:rsidRDefault="002D3673" w:rsidP="00BA4E51">
      <w:pPr>
        <w:ind w:firstLine="540"/>
        <w:jc w:val="both"/>
        <w:rPr>
          <w:sz w:val="28"/>
          <w:szCs w:val="28"/>
        </w:rPr>
      </w:pPr>
      <w:r w:rsidRPr="00BA4E51">
        <w:rPr>
          <w:sz w:val="28"/>
          <w:szCs w:val="28"/>
        </w:rPr>
        <w:t>1.2. План мероприятий по оздоровлению муниципальных финансов Иссинского района Пензенской об</w:t>
      </w:r>
      <w:r>
        <w:rPr>
          <w:sz w:val="28"/>
          <w:szCs w:val="28"/>
        </w:rPr>
        <w:t>ласти на 2020-2024 годы</w:t>
      </w:r>
      <w:r w:rsidRPr="00BA4E51">
        <w:rPr>
          <w:sz w:val="28"/>
          <w:szCs w:val="28"/>
        </w:rPr>
        <w:t xml:space="preserve"> и отчет о результатах </w:t>
      </w:r>
      <w:proofErr w:type="gramStart"/>
      <w:r w:rsidRPr="00BA4E51">
        <w:rPr>
          <w:sz w:val="28"/>
          <w:szCs w:val="28"/>
        </w:rPr>
        <w:t xml:space="preserve">реализации мероприятий Плана оздоровления  муниципальных </w:t>
      </w:r>
      <w:r w:rsidRPr="00BA4E51">
        <w:rPr>
          <w:sz w:val="28"/>
          <w:szCs w:val="28"/>
        </w:rPr>
        <w:lastRenderedPageBreak/>
        <w:t>финансов</w:t>
      </w:r>
      <w:proofErr w:type="gramEnd"/>
      <w:r w:rsidRPr="00BA4E51">
        <w:rPr>
          <w:sz w:val="28"/>
          <w:szCs w:val="28"/>
        </w:rPr>
        <w:t xml:space="preserve"> Иссинского района  Пензенской области</w:t>
      </w:r>
      <w:r w:rsidRPr="00BA4E51">
        <w:rPr>
          <w:sz w:val="28"/>
          <w:szCs w:val="28"/>
        </w:rPr>
        <w:br/>
        <w:t xml:space="preserve">на </w:t>
      </w:r>
      <w:r>
        <w:rPr>
          <w:sz w:val="28"/>
          <w:szCs w:val="28"/>
        </w:rPr>
        <w:t xml:space="preserve">изложить </w:t>
      </w:r>
      <w:r w:rsidRPr="00BA4E51">
        <w:rPr>
          <w:sz w:val="28"/>
          <w:szCs w:val="28"/>
        </w:rPr>
        <w:t>в редакции согласно приложению № 1</w:t>
      </w:r>
      <w:r>
        <w:rPr>
          <w:sz w:val="28"/>
          <w:szCs w:val="28"/>
        </w:rPr>
        <w:t xml:space="preserve"> и приложению № 2</w:t>
      </w:r>
      <w:r w:rsidRPr="00BA4E51">
        <w:rPr>
          <w:sz w:val="28"/>
          <w:szCs w:val="28"/>
        </w:rPr>
        <w:t xml:space="preserve"> к настоящему постановлению.</w:t>
      </w:r>
    </w:p>
    <w:p w:rsidR="002D3673" w:rsidRPr="00D74C13" w:rsidRDefault="002D3673" w:rsidP="00D74C13">
      <w:pPr>
        <w:widowControl/>
        <w:autoSpaceDE w:val="0"/>
        <w:autoSpaceDN w:val="0"/>
        <w:adjustRightInd w:val="0"/>
        <w:spacing w:line="228" w:lineRule="auto"/>
        <w:ind w:firstLine="709"/>
        <w:jc w:val="both"/>
        <w:rPr>
          <w:sz w:val="28"/>
          <w:szCs w:val="28"/>
        </w:rPr>
      </w:pPr>
      <w:r>
        <w:rPr>
          <w:sz w:val="28"/>
          <w:szCs w:val="28"/>
        </w:rPr>
        <w:t>2</w:t>
      </w:r>
      <w:r w:rsidRPr="00D74C13">
        <w:rPr>
          <w:sz w:val="28"/>
          <w:szCs w:val="28"/>
        </w:rPr>
        <w:t>. Рекомендовать органам местного самоуправления муниципальных образований</w:t>
      </w:r>
      <w:r>
        <w:rPr>
          <w:sz w:val="28"/>
          <w:szCs w:val="28"/>
        </w:rPr>
        <w:t xml:space="preserve"> Иссинского района</w:t>
      </w:r>
      <w:r w:rsidRPr="00D74C13">
        <w:rPr>
          <w:sz w:val="28"/>
          <w:szCs w:val="28"/>
        </w:rPr>
        <w:t xml:space="preserve"> Пензенской </w:t>
      </w:r>
      <w:r>
        <w:rPr>
          <w:sz w:val="28"/>
          <w:szCs w:val="28"/>
        </w:rPr>
        <w:t xml:space="preserve">области разработать аналогичные     мероприятия </w:t>
      </w:r>
      <w:r w:rsidRPr="00D74C13">
        <w:rPr>
          <w:sz w:val="28"/>
          <w:szCs w:val="28"/>
        </w:rPr>
        <w:t xml:space="preserve">по оздоровлению муниципальных финансов в </w:t>
      </w:r>
      <w:proofErr w:type="gramStart"/>
      <w:r w:rsidRPr="00D74C13">
        <w:rPr>
          <w:sz w:val="28"/>
          <w:szCs w:val="28"/>
        </w:rPr>
        <w:t>соответствии</w:t>
      </w:r>
      <w:proofErr w:type="gramEnd"/>
      <w:r w:rsidRPr="00D74C13">
        <w:rPr>
          <w:sz w:val="28"/>
          <w:szCs w:val="28"/>
        </w:rPr>
        <w:t xml:space="preserve"> с основными положениями Плана мероприятий п</w:t>
      </w:r>
      <w:r>
        <w:rPr>
          <w:sz w:val="28"/>
          <w:szCs w:val="28"/>
        </w:rPr>
        <w:t xml:space="preserve">о оздоровлению </w:t>
      </w:r>
      <w:r w:rsidRPr="00D74C13">
        <w:rPr>
          <w:sz w:val="28"/>
          <w:szCs w:val="28"/>
        </w:rPr>
        <w:t xml:space="preserve"> муниципальных финансов</w:t>
      </w:r>
      <w:r>
        <w:rPr>
          <w:sz w:val="28"/>
          <w:szCs w:val="28"/>
        </w:rPr>
        <w:t xml:space="preserve"> Иссинского района  Пензенской области на 2020</w:t>
      </w:r>
      <w:r w:rsidRPr="00D74C13">
        <w:rPr>
          <w:sz w:val="28"/>
          <w:szCs w:val="28"/>
        </w:rPr>
        <w:t xml:space="preserve"> - </w:t>
      </w:r>
      <w:r>
        <w:rPr>
          <w:sz w:val="28"/>
          <w:szCs w:val="28"/>
        </w:rPr>
        <w:t>2024</w:t>
      </w:r>
      <w:r w:rsidRPr="00D74C13">
        <w:rPr>
          <w:sz w:val="28"/>
          <w:szCs w:val="28"/>
        </w:rPr>
        <w:t xml:space="preserve"> годы, указанного в </w:t>
      </w:r>
      <w:r>
        <w:rPr>
          <w:sz w:val="28"/>
          <w:szCs w:val="28"/>
        </w:rPr>
        <w:t>пункте 1 настоящего постановления</w:t>
      </w:r>
      <w:r w:rsidRPr="00D74C13">
        <w:rPr>
          <w:sz w:val="28"/>
          <w:szCs w:val="28"/>
        </w:rPr>
        <w:t>.</w:t>
      </w:r>
    </w:p>
    <w:p w:rsidR="002D3673" w:rsidRDefault="002D3673" w:rsidP="0012108A">
      <w:pPr>
        <w:widowControl/>
        <w:autoSpaceDE w:val="0"/>
        <w:autoSpaceDN w:val="0"/>
        <w:adjustRightInd w:val="0"/>
        <w:ind w:firstLine="709"/>
        <w:jc w:val="both"/>
        <w:outlineLvl w:val="0"/>
        <w:rPr>
          <w:sz w:val="28"/>
          <w:szCs w:val="28"/>
        </w:rPr>
      </w:pPr>
      <w:r>
        <w:rPr>
          <w:sz w:val="28"/>
          <w:szCs w:val="28"/>
        </w:rPr>
        <w:t>3. Опубликовать н</w:t>
      </w:r>
      <w:r w:rsidRPr="00EF4850">
        <w:rPr>
          <w:sz w:val="28"/>
          <w:szCs w:val="28"/>
        </w:rPr>
        <w:t>астоящее постан</w:t>
      </w:r>
      <w:r>
        <w:rPr>
          <w:sz w:val="28"/>
          <w:szCs w:val="28"/>
        </w:rPr>
        <w:t xml:space="preserve">овление  в информационном </w:t>
      </w:r>
      <w:proofErr w:type="gramStart"/>
      <w:r>
        <w:rPr>
          <w:sz w:val="28"/>
          <w:szCs w:val="28"/>
        </w:rPr>
        <w:t>бюллетене</w:t>
      </w:r>
      <w:proofErr w:type="gramEnd"/>
      <w:r>
        <w:rPr>
          <w:sz w:val="28"/>
          <w:szCs w:val="28"/>
        </w:rPr>
        <w:t xml:space="preserve"> «Иссинский районный вестник».</w:t>
      </w:r>
      <w:r w:rsidRPr="0071640E">
        <w:rPr>
          <w:sz w:val="28"/>
          <w:szCs w:val="28"/>
        </w:rPr>
        <w:t xml:space="preserve"> </w:t>
      </w:r>
    </w:p>
    <w:p w:rsidR="002D3673" w:rsidRDefault="002D3673" w:rsidP="0012108A">
      <w:pPr>
        <w:widowControl/>
        <w:autoSpaceDE w:val="0"/>
        <w:autoSpaceDN w:val="0"/>
        <w:adjustRightInd w:val="0"/>
        <w:ind w:firstLine="709"/>
        <w:jc w:val="both"/>
        <w:outlineLvl w:val="0"/>
        <w:rPr>
          <w:sz w:val="28"/>
          <w:szCs w:val="28"/>
        </w:rPr>
      </w:pPr>
      <w:r>
        <w:rPr>
          <w:sz w:val="28"/>
          <w:szCs w:val="28"/>
        </w:rPr>
        <w:t>4</w:t>
      </w:r>
      <w:r w:rsidRPr="004263E9">
        <w:rPr>
          <w:sz w:val="28"/>
          <w:szCs w:val="28"/>
        </w:rPr>
        <w:t xml:space="preserve">. Настоящее </w:t>
      </w:r>
      <w:r>
        <w:rPr>
          <w:sz w:val="28"/>
          <w:szCs w:val="28"/>
        </w:rPr>
        <w:t>постановление вступает в силу после его официального опубликования.</w:t>
      </w:r>
    </w:p>
    <w:p w:rsidR="002D3673" w:rsidRDefault="002D3673" w:rsidP="0012108A">
      <w:pPr>
        <w:pStyle w:val="a3"/>
        <w:ind w:firstLine="709"/>
      </w:pPr>
      <w:r>
        <w:t xml:space="preserve">5. </w:t>
      </w:r>
      <w:proofErr w:type="gramStart"/>
      <w:r>
        <w:t>Контроль за</w:t>
      </w:r>
      <w:proofErr w:type="gramEnd"/>
      <w:r>
        <w:t xml:space="preserve"> исполнением настоящего постановления возложить на первого заместителя главы администрации Иссинского района Пензенской области.</w:t>
      </w:r>
    </w:p>
    <w:p w:rsidR="002D3673" w:rsidRDefault="002D3673" w:rsidP="0012108A">
      <w:pPr>
        <w:pStyle w:val="a3"/>
        <w:ind w:firstLine="709"/>
      </w:pPr>
    </w:p>
    <w:p w:rsidR="002D3673" w:rsidRDefault="002D3673" w:rsidP="0012108A">
      <w:pPr>
        <w:pStyle w:val="a3"/>
        <w:ind w:firstLine="709"/>
      </w:pPr>
    </w:p>
    <w:p w:rsidR="002D3673" w:rsidRDefault="002D3673" w:rsidP="0012108A">
      <w:pPr>
        <w:pStyle w:val="a3"/>
        <w:ind w:firstLine="709"/>
      </w:pPr>
    </w:p>
    <w:tbl>
      <w:tblPr>
        <w:tblW w:w="0" w:type="auto"/>
        <w:tblInd w:w="-106" w:type="dxa"/>
        <w:tblLayout w:type="fixed"/>
        <w:tblLook w:val="0000" w:firstRow="0" w:lastRow="0" w:firstColumn="0" w:lastColumn="0" w:noHBand="0" w:noVBand="0"/>
      </w:tblPr>
      <w:tblGrid>
        <w:gridCol w:w="3794"/>
        <w:gridCol w:w="6060"/>
      </w:tblGrid>
      <w:tr w:rsidR="002D3673" w:rsidRPr="00D769C3">
        <w:tc>
          <w:tcPr>
            <w:tcW w:w="3794" w:type="dxa"/>
          </w:tcPr>
          <w:p w:rsidR="002D3673" w:rsidRPr="002C636D" w:rsidRDefault="002D3673" w:rsidP="00780BD4">
            <w:pPr>
              <w:widowControl/>
              <w:rPr>
                <w:sz w:val="28"/>
                <w:szCs w:val="28"/>
              </w:rPr>
            </w:pPr>
            <w:r w:rsidRPr="002C636D">
              <w:rPr>
                <w:sz w:val="28"/>
                <w:szCs w:val="28"/>
              </w:rPr>
              <w:t>Глава администрации</w:t>
            </w:r>
          </w:p>
        </w:tc>
        <w:tc>
          <w:tcPr>
            <w:tcW w:w="6060" w:type="dxa"/>
          </w:tcPr>
          <w:p w:rsidR="002D3673" w:rsidRDefault="002D3673" w:rsidP="00780BD4">
            <w:pPr>
              <w:widowControl/>
              <w:rPr>
                <w:sz w:val="28"/>
                <w:szCs w:val="28"/>
              </w:rPr>
            </w:pPr>
            <w:r w:rsidRPr="002C636D">
              <w:rPr>
                <w:sz w:val="28"/>
                <w:szCs w:val="28"/>
              </w:rPr>
              <w:t xml:space="preserve">                                    </w:t>
            </w:r>
            <w:r>
              <w:rPr>
                <w:sz w:val="28"/>
                <w:szCs w:val="28"/>
              </w:rPr>
              <w:t xml:space="preserve">              </w:t>
            </w:r>
            <w:r w:rsidRPr="002C636D">
              <w:rPr>
                <w:sz w:val="28"/>
                <w:szCs w:val="28"/>
              </w:rPr>
              <w:t xml:space="preserve">  </w:t>
            </w:r>
            <w:r w:rsidR="00486FB5">
              <w:rPr>
                <w:sz w:val="28"/>
                <w:szCs w:val="28"/>
              </w:rPr>
              <w:t xml:space="preserve">   </w:t>
            </w:r>
            <w:bookmarkStart w:id="0" w:name="_GoBack"/>
            <w:bookmarkEnd w:id="0"/>
            <w:r w:rsidRPr="002C636D">
              <w:rPr>
                <w:sz w:val="28"/>
                <w:szCs w:val="28"/>
              </w:rPr>
              <w:t xml:space="preserve">  </w:t>
            </w:r>
            <w:r>
              <w:rPr>
                <w:sz w:val="28"/>
                <w:szCs w:val="28"/>
              </w:rPr>
              <w:t>Н. А</w:t>
            </w:r>
            <w:r w:rsidRPr="002C636D">
              <w:rPr>
                <w:sz w:val="28"/>
                <w:szCs w:val="28"/>
              </w:rPr>
              <w:t xml:space="preserve">. </w:t>
            </w:r>
            <w:proofErr w:type="spellStart"/>
            <w:r>
              <w:rPr>
                <w:sz w:val="28"/>
                <w:szCs w:val="28"/>
              </w:rPr>
              <w:t>Аргаткин</w:t>
            </w:r>
            <w:proofErr w:type="spellEnd"/>
          </w:p>
          <w:p w:rsidR="002D3673" w:rsidRDefault="002D3673" w:rsidP="00780BD4">
            <w:pPr>
              <w:widowControl/>
              <w:rPr>
                <w:sz w:val="28"/>
                <w:szCs w:val="28"/>
              </w:rPr>
            </w:pPr>
          </w:p>
          <w:p w:rsidR="002D3673" w:rsidRDefault="002D3673" w:rsidP="00780BD4">
            <w:pPr>
              <w:widowControl/>
              <w:rPr>
                <w:sz w:val="28"/>
                <w:szCs w:val="28"/>
              </w:rPr>
            </w:pPr>
          </w:p>
          <w:p w:rsidR="002D3673" w:rsidRDefault="002D3673" w:rsidP="00780BD4">
            <w:pPr>
              <w:widowControl/>
              <w:rPr>
                <w:sz w:val="28"/>
                <w:szCs w:val="28"/>
              </w:rPr>
            </w:pPr>
          </w:p>
          <w:p w:rsidR="002D3673" w:rsidRDefault="002D3673" w:rsidP="00780BD4">
            <w:pPr>
              <w:widowControl/>
              <w:rPr>
                <w:sz w:val="28"/>
                <w:szCs w:val="28"/>
              </w:rPr>
            </w:pPr>
          </w:p>
          <w:p w:rsidR="002D3673" w:rsidRDefault="002D3673" w:rsidP="00780BD4">
            <w:pPr>
              <w:widowControl/>
              <w:rPr>
                <w:sz w:val="28"/>
                <w:szCs w:val="28"/>
              </w:rPr>
            </w:pPr>
          </w:p>
          <w:p w:rsidR="002D3673" w:rsidRPr="002C636D" w:rsidRDefault="002D3673" w:rsidP="00780BD4">
            <w:pPr>
              <w:widowControl/>
              <w:rPr>
                <w:sz w:val="28"/>
                <w:szCs w:val="28"/>
              </w:rPr>
            </w:pPr>
          </w:p>
        </w:tc>
      </w:tr>
    </w:tbl>
    <w:p w:rsidR="002D3673" w:rsidRDefault="002D3673"/>
    <w:sectPr w:rsidR="002D3673" w:rsidSect="003B664E">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0E3E46"/>
    <w:multiLevelType w:val="hybridMultilevel"/>
    <w:tmpl w:val="61A8D682"/>
    <w:lvl w:ilvl="0" w:tplc="7A3CEADA">
      <w:start w:val="1"/>
      <w:numFmt w:val="decimal"/>
      <w:lvlText w:val="%1."/>
      <w:lvlJc w:val="left"/>
      <w:pPr>
        <w:ind w:left="1774" w:hanging="106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45B4"/>
    <w:rsid w:val="00054AF6"/>
    <w:rsid w:val="00062B82"/>
    <w:rsid w:val="000C5616"/>
    <w:rsid w:val="0012108A"/>
    <w:rsid w:val="0014377C"/>
    <w:rsid w:val="00174815"/>
    <w:rsid w:val="00197E6B"/>
    <w:rsid w:val="001F755E"/>
    <w:rsid w:val="0020442C"/>
    <w:rsid w:val="00282328"/>
    <w:rsid w:val="002932F6"/>
    <w:rsid w:val="002A6C08"/>
    <w:rsid w:val="002C636D"/>
    <w:rsid w:val="002D3673"/>
    <w:rsid w:val="002E51BB"/>
    <w:rsid w:val="00305B5D"/>
    <w:rsid w:val="00365D66"/>
    <w:rsid w:val="00393339"/>
    <w:rsid w:val="003A686D"/>
    <w:rsid w:val="003B664E"/>
    <w:rsid w:val="003D6768"/>
    <w:rsid w:val="00412D24"/>
    <w:rsid w:val="004252F3"/>
    <w:rsid w:val="004263E9"/>
    <w:rsid w:val="004623F1"/>
    <w:rsid w:val="00486FB5"/>
    <w:rsid w:val="00503145"/>
    <w:rsid w:val="005A338C"/>
    <w:rsid w:val="00625D9D"/>
    <w:rsid w:val="006456FA"/>
    <w:rsid w:val="006618AD"/>
    <w:rsid w:val="0071640E"/>
    <w:rsid w:val="00780BD4"/>
    <w:rsid w:val="008333D8"/>
    <w:rsid w:val="0086128D"/>
    <w:rsid w:val="008C40F9"/>
    <w:rsid w:val="008F13CA"/>
    <w:rsid w:val="00986BB0"/>
    <w:rsid w:val="009A0199"/>
    <w:rsid w:val="009C405D"/>
    <w:rsid w:val="00A27C6F"/>
    <w:rsid w:val="00A410A4"/>
    <w:rsid w:val="00B6783A"/>
    <w:rsid w:val="00BA4E51"/>
    <w:rsid w:val="00C0000C"/>
    <w:rsid w:val="00CB303E"/>
    <w:rsid w:val="00D74C13"/>
    <w:rsid w:val="00D769C3"/>
    <w:rsid w:val="00D945B4"/>
    <w:rsid w:val="00DA22F8"/>
    <w:rsid w:val="00E11C82"/>
    <w:rsid w:val="00E54167"/>
    <w:rsid w:val="00EC740F"/>
    <w:rsid w:val="00EE041B"/>
    <w:rsid w:val="00EF48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08A"/>
    <w:pPr>
      <w:widowControl w:val="0"/>
    </w:pPr>
    <w:rPr>
      <w:rFonts w:ascii="Times New Roman" w:eastAsia="Times New Roman" w:hAnsi="Times New Roman"/>
    </w:rPr>
  </w:style>
  <w:style w:type="paragraph" w:styleId="3">
    <w:name w:val="heading 3"/>
    <w:basedOn w:val="a"/>
    <w:next w:val="a"/>
    <w:link w:val="30"/>
    <w:uiPriority w:val="99"/>
    <w:qFormat/>
    <w:rsid w:val="0012108A"/>
    <w:pPr>
      <w:keepNext/>
      <w:widowControl/>
      <w:jc w:val="center"/>
      <w:outlineLvl w:val="2"/>
    </w:pPr>
    <w:rPr>
      <w:b/>
      <w:bCs/>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12108A"/>
    <w:rPr>
      <w:rFonts w:ascii="Times New Roman" w:hAnsi="Times New Roman" w:cs="Times New Roman"/>
      <w:b/>
      <w:bCs/>
      <w:sz w:val="20"/>
      <w:szCs w:val="20"/>
      <w:lang w:eastAsia="ru-RU"/>
    </w:rPr>
  </w:style>
  <w:style w:type="paragraph" w:styleId="a3">
    <w:name w:val="Body Text Indent"/>
    <w:basedOn w:val="a"/>
    <w:link w:val="a4"/>
    <w:uiPriority w:val="99"/>
    <w:rsid w:val="0012108A"/>
    <w:pPr>
      <w:widowControl/>
      <w:ind w:firstLine="720"/>
      <w:jc w:val="both"/>
    </w:pPr>
    <w:rPr>
      <w:sz w:val="28"/>
      <w:szCs w:val="28"/>
    </w:rPr>
  </w:style>
  <w:style w:type="character" w:customStyle="1" w:styleId="a4">
    <w:name w:val="Основной текст с отступом Знак"/>
    <w:link w:val="a3"/>
    <w:uiPriority w:val="99"/>
    <w:locked/>
    <w:rsid w:val="0012108A"/>
    <w:rPr>
      <w:rFonts w:ascii="Times New Roman" w:hAnsi="Times New Roman" w:cs="Times New Roman"/>
      <w:sz w:val="20"/>
      <w:szCs w:val="20"/>
      <w:lang w:eastAsia="ru-RU"/>
    </w:rPr>
  </w:style>
  <w:style w:type="paragraph" w:customStyle="1" w:styleId="ConsPlusTitle">
    <w:name w:val="ConsPlusTitle"/>
    <w:uiPriority w:val="99"/>
    <w:rsid w:val="0012108A"/>
    <w:pPr>
      <w:widowControl w:val="0"/>
      <w:autoSpaceDE w:val="0"/>
      <w:autoSpaceDN w:val="0"/>
      <w:adjustRightInd w:val="0"/>
    </w:pPr>
    <w:rPr>
      <w:rFonts w:ascii="Times New Roman" w:eastAsia="Times New Roman" w:hAnsi="Times New Roman"/>
      <w:b/>
      <w:bCs/>
    </w:rPr>
  </w:style>
  <w:style w:type="paragraph" w:styleId="a5">
    <w:name w:val="Balloon Text"/>
    <w:basedOn w:val="a"/>
    <w:link w:val="a6"/>
    <w:uiPriority w:val="99"/>
    <w:semiHidden/>
    <w:rsid w:val="0012108A"/>
    <w:rPr>
      <w:rFonts w:ascii="Tahoma" w:hAnsi="Tahoma" w:cs="Tahoma"/>
      <w:sz w:val="16"/>
      <w:szCs w:val="16"/>
    </w:rPr>
  </w:style>
  <w:style w:type="character" w:customStyle="1" w:styleId="a6">
    <w:name w:val="Текст выноски Знак"/>
    <w:link w:val="a5"/>
    <w:uiPriority w:val="99"/>
    <w:semiHidden/>
    <w:locked/>
    <w:rsid w:val="0012108A"/>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433</Words>
  <Characters>2472</Characters>
  <Application>Microsoft Office Word</Application>
  <DocSecurity>0</DocSecurity>
  <Lines>20</Lines>
  <Paragraphs>5</Paragraphs>
  <ScaleCrop>false</ScaleCrop>
  <Company>Общага Production</Company>
  <LinksUpToDate>false</LinksUpToDate>
  <CharactersWithSpaces>2900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Шамиль</dc:creator>
  <cp:keywords/>
  <dc:description/>
  <cp:lastModifiedBy>User 6</cp:lastModifiedBy>
  <cp:revision>10</cp:revision>
  <cp:lastPrinted>2020-11-09T13:58:00Z</cp:lastPrinted>
  <dcterms:created xsi:type="dcterms:W3CDTF">2020-09-03T13:09:00Z</dcterms:created>
  <dcterms:modified xsi:type="dcterms:W3CDTF">2020-11-09T13:58:00Z</dcterms:modified>
</cp:coreProperties>
</file>